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D0C98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40"/>
          <w:szCs w:val="40"/>
        </w:rPr>
      </w:pPr>
      <w:r w:rsidRPr="00BA50D3">
        <w:rPr>
          <w:rFonts w:ascii="Segoe UI Emoji" w:eastAsia="Times New Roman" w:hAnsi="Segoe UI Emoji" w:cs="Segoe UI Emoji"/>
          <w:sz w:val="40"/>
          <w:szCs w:val="40"/>
        </w:rPr>
        <w:t>🚫🦟</w:t>
      </w:r>
      <w:r w:rsidRPr="00BA50D3">
        <w:rPr>
          <w:rFonts w:ascii="Calibri" w:eastAsia="Times New Roman" w:hAnsi="Calibri" w:cs="Calibri"/>
          <w:color w:val="000000"/>
          <w:kern w:val="24"/>
          <w:sz w:val="40"/>
          <w:szCs w:val="40"/>
        </w:rPr>
        <w:t xml:space="preserve"> </w:t>
      </w: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40"/>
          <w:szCs w:val="40"/>
        </w:rPr>
        <w:t xml:space="preserve">Ensemble, agissons contre le moustique tigre </w:t>
      </w:r>
      <w:r w:rsidRPr="00BA50D3">
        <w:rPr>
          <w:rFonts w:ascii="Segoe UI Emoji" w:eastAsia="Times New Roman" w:hAnsi="Segoe UI Emoji" w:cs="Segoe UI Emoji"/>
          <w:sz w:val="40"/>
          <w:szCs w:val="40"/>
        </w:rPr>
        <w:t>🦟🚫</w:t>
      </w:r>
    </w:p>
    <w:p w14:paraId="78090D77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</w:p>
    <w:p w14:paraId="0E567DCD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De </w:t>
      </w: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nombreuses nuisances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liées à la présence du </w:t>
      </w: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moustique tigre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nous sont actuellement signalées.</w:t>
      </w:r>
    </w:p>
    <w:p w14:paraId="2724E6C8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</w:p>
    <w:p w14:paraId="4DB6612B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Pour vous protéger des piqûres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:</w:t>
      </w: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  </w:t>
      </w:r>
    </w:p>
    <w:p w14:paraId="68BA98A4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BA50D3">
        <w:rPr>
          <w:rFonts w:ascii="Segoe UI Emoji" w:eastAsia="Times New Roman" w:hAnsi="Segoe UI Emoji" w:cs="Segoe UI Emoji"/>
          <w:sz w:val="20"/>
          <w:szCs w:val="20"/>
        </w:rPr>
        <w:t>✅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Utilisez des </w:t>
      </w:r>
      <w:proofErr w:type="gramStart"/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ventilateurs, 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les</w:t>
      </w:r>
      <w:proofErr w:type="gramEnd"/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moustiques ne peuvent voler dans le flux d’air,</w:t>
      </w:r>
    </w:p>
    <w:p w14:paraId="597ECC9A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BA50D3">
        <w:rPr>
          <w:rFonts w:ascii="Segoe UI Emoji" w:eastAsia="Times New Roman" w:hAnsi="Segoe UI Emoji" w:cs="Segoe UI Emoji"/>
          <w:sz w:val="20"/>
          <w:szCs w:val="20"/>
        </w:rPr>
        <w:t>✅</w:t>
      </w:r>
      <w:r w:rsidRPr="00BA50D3">
        <w:rPr>
          <w:rFonts w:ascii="Calibri" w:eastAsia="Times New Roman" w:hAnsi="Calibri" w:cs="Calibri"/>
          <w:sz w:val="20"/>
          <w:szCs w:val="20"/>
        </w:rPr>
        <w:t xml:space="preserve"> 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>Portez des </w:t>
      </w: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vêtements clairs, amples et couvrants,</w:t>
      </w:r>
    </w:p>
    <w:p w14:paraId="707C27E7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BA50D3">
        <w:rPr>
          <w:rFonts w:ascii="Segoe UI Emoji" w:eastAsia="Times New Roman" w:hAnsi="Segoe UI Emoji" w:cs="Segoe UI Emoji"/>
          <w:sz w:val="20"/>
          <w:szCs w:val="20"/>
        </w:rPr>
        <w:t>✅</w:t>
      </w:r>
      <w:r w:rsidRPr="00BA50D3">
        <w:rPr>
          <w:rFonts w:ascii="Calibri" w:eastAsia="Times New Roman" w:hAnsi="Calibri" w:cs="Calibri"/>
          <w:sz w:val="20"/>
          <w:szCs w:val="20"/>
        </w:rPr>
        <w:t xml:space="preserve"> 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Installez des </w:t>
      </w: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moustiquaires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sur les ouvertures (portes et fenêtres). Il existe également des moustiquaires à berceau pour les nouveau-nés.  </w:t>
      </w:r>
    </w:p>
    <w:p w14:paraId="6613C1B3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</w:p>
    <w:p w14:paraId="1EFAE8BD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Pour limiter leur prolifération :</w:t>
      </w:r>
    </w:p>
    <w:p w14:paraId="1ABF660A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BA50D3">
        <w:rPr>
          <w:rFonts w:ascii="Segoe UI Emoji" w:eastAsia="Times New Roman" w:hAnsi="Segoe UI Emoji" w:cs="Segoe UI Emoji"/>
          <w:sz w:val="20"/>
          <w:szCs w:val="20"/>
        </w:rPr>
        <w:t>✅</w:t>
      </w: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Rangez les objets 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>qui pourraient collecter de l’eau</w:t>
      </w:r>
    </w:p>
    <w:p w14:paraId="3BBA5D22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BA50D3">
        <w:rPr>
          <w:rFonts w:ascii="Segoe UI Emoji" w:eastAsia="Times New Roman" w:hAnsi="Segoe UI Emoji" w:cs="Segoe UI Emoji"/>
          <w:sz w:val="20"/>
          <w:szCs w:val="20"/>
        </w:rPr>
        <w:t>✅</w:t>
      </w: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Videz les contenants 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>après chaque pluie</w:t>
      </w:r>
    </w:p>
    <w:p w14:paraId="7793B079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BA50D3">
        <w:rPr>
          <w:rFonts w:ascii="Segoe UI Emoji" w:eastAsia="Times New Roman" w:hAnsi="Segoe UI Emoji" w:cs="Segoe UI Emoji"/>
          <w:sz w:val="20"/>
          <w:szCs w:val="20"/>
        </w:rPr>
        <w:t>✅</w:t>
      </w: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Couvrez 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>vos</w:t>
      </w: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 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>récupérateurs d’eau de pluie</w:t>
      </w:r>
    </w:p>
    <w:p w14:paraId="77E60AF7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BA50D3">
        <w:rPr>
          <w:rFonts w:ascii="Segoe UI Emoji" w:eastAsia="Times New Roman" w:hAnsi="Segoe UI Emoji" w:cs="Segoe UI Emoji"/>
          <w:sz w:val="20"/>
          <w:szCs w:val="20"/>
        </w:rPr>
        <w:t>✅</w:t>
      </w: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Nettoyez 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>vos équipements pour faciliter le bon écoulement des eaux.</w:t>
      </w:r>
    </w:p>
    <w:p w14:paraId="4F3F8D0E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</w:p>
    <w:p w14:paraId="54133E82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BA50D3">
        <w:rPr>
          <w:rFonts w:ascii="Segoe UI Emoji" w:eastAsia="Times New Roman" w:hAnsi="Segoe UI Emoji" w:cs="Segoe UI Emoji"/>
          <w:b/>
          <w:bCs/>
          <w:sz w:val="24"/>
          <w:szCs w:val="24"/>
        </w:rPr>
        <w:t>💡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Le moustique tigre </w:t>
      </w: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vit dans un rayon de 150 mètres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. Si vous êtes piqué chez vous, il est donc </w:t>
      </w: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né à proximité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! </w:t>
      </w:r>
    </w:p>
    <w:p w14:paraId="0151D4B3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</w:p>
    <w:p w14:paraId="3B5997D7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BA50D3">
        <w:rPr>
          <w:rFonts w:ascii="Segoe UI Emoji" w:eastAsia="Times New Roman" w:hAnsi="Segoe UI Emoji" w:cs="Segoe UI Emoji"/>
          <w:sz w:val="24"/>
          <w:szCs w:val="24"/>
        </w:rPr>
        <w:t>📢</w:t>
      </w:r>
      <w:r w:rsidRPr="00BA50D3">
        <w:rPr>
          <w:rFonts w:ascii="Calibri" w:eastAsia="Times New Roman" w:hAnsi="Calibri" w:cs="Calibri"/>
          <w:sz w:val="24"/>
          <w:szCs w:val="24"/>
        </w:rPr>
        <w:t xml:space="preserve"> 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>Faites connaître</w:t>
      </w: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 </w:t>
      </w:r>
      <w:r w:rsidRPr="00BA50D3">
        <w:rPr>
          <w:rFonts w:ascii="Calibri" w:eastAsia="Times New Roman" w:hAnsi="Calibri" w:cs="Calibri"/>
          <w:color w:val="000000"/>
          <w:kern w:val="24"/>
          <w:sz w:val="24"/>
          <w:szCs w:val="24"/>
        </w:rPr>
        <w:t>ces conseils de prévention</w:t>
      </w: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 à vos voisins et à votre entourage. </w:t>
      </w:r>
    </w:p>
    <w:p w14:paraId="7722F183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Une action collective permettra de réduire la nuisance.</w:t>
      </w:r>
    </w:p>
    <w:p w14:paraId="1298352A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</w:p>
    <w:p w14:paraId="743C486C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Se protéger du moustique tigre, c’est l’affaire de tous et de chacun. </w:t>
      </w:r>
    </w:p>
    <w:p w14:paraId="47B351F7" w14:textId="12218E21" w:rsidR="00F77665" w:rsidRPr="00BA50D3" w:rsidRDefault="00F77665" w:rsidP="00F77665">
      <w:pPr>
        <w:spacing w:before="100" w:after="200" w:line="276" w:lineRule="auto"/>
        <w:rPr>
          <w:rFonts w:ascii="Calibri" w:eastAsia="Times New Roman" w:hAnsi="Calibri" w:cs="Calibri"/>
          <w:b/>
          <w:bCs/>
          <w:sz w:val="20"/>
          <w:szCs w:val="20"/>
        </w:rPr>
      </w:pPr>
      <w:r w:rsidRPr="00BA50D3">
        <w:rPr>
          <w:rFonts w:ascii="Calibri" w:eastAsia="Times New Roman" w:hAnsi="Calibri" w:cs="Calibri"/>
          <w:b/>
          <w:bCs/>
          <w:noProof/>
          <w:sz w:val="20"/>
          <w:szCs w:val="20"/>
        </w:rPr>
        <w:drawing>
          <wp:inline distT="0" distB="0" distL="0" distR="0" wp14:anchorId="161765C5" wp14:editId="1AA7F79B">
            <wp:extent cx="795785" cy="1341750"/>
            <wp:effectExtent l="0" t="0" r="4445" b="0"/>
            <wp:docPr id="400285303" name="Image 1" descr="Une image contenant texte, avion, graphisme, illustra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285303" name="Image 1" descr="Une image contenant texte, avion, graphisme, illustration&#10;&#10;Le contenu généré par l’IA peut êtr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0165" cy="1349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50D3">
        <w:rPr>
          <w:rFonts w:ascii="Calibri" w:eastAsia="Times New Roman" w:hAnsi="Calibri" w:cs="Calibri"/>
          <w:b/>
          <w:bCs/>
          <w:sz w:val="20"/>
          <w:szCs w:val="20"/>
        </w:rPr>
        <w:t xml:space="preserve"> </w:t>
      </w:r>
      <w:r w:rsidRPr="00BA50D3">
        <w:rPr>
          <w:rFonts w:ascii="Calibri" w:eastAsia="Times New Roman" w:hAnsi="Calibri" w:cs="Calibri"/>
          <w:b/>
          <w:bCs/>
          <w:sz w:val="20"/>
          <w:szCs w:val="20"/>
        </w:rPr>
        <w:br/>
      </w:r>
    </w:p>
    <w:p w14:paraId="455C5EF3" w14:textId="77777777" w:rsidR="00F77665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BA50D3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En savoir plus : </w:t>
      </w:r>
    </w:p>
    <w:p w14:paraId="1765C984" w14:textId="6031C945" w:rsidR="009C0C53" w:rsidRPr="00BA50D3" w:rsidRDefault="00F77665" w:rsidP="00F77665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hyperlink r:id="rId7" w:history="1">
        <w:r w:rsidRPr="00BA50D3">
          <w:rPr>
            <w:rFonts w:ascii="Calibri" w:eastAsia="Times New Roman" w:hAnsi="Calibri" w:cs="Calibri"/>
            <w:color w:val="BFBFBF"/>
            <w:kern w:val="24"/>
            <w:sz w:val="24"/>
            <w:szCs w:val="24"/>
            <w:u w:val="single"/>
          </w:rPr>
          <w:t>https://agirmoustique.fr/wp-content/uploads/2023/07/flyer_3_volets_EID_moustique-tigre-LD.pdf</w:t>
        </w:r>
      </w:hyperlink>
    </w:p>
    <w:sectPr w:rsidR="009C0C53" w:rsidRPr="00BA50D3" w:rsidSect="00BA50D3">
      <w:pgSz w:w="11906" w:h="16838"/>
      <w:pgMar w:top="1417" w:right="283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9FE28" w14:textId="77777777" w:rsidR="004F497F" w:rsidRDefault="004F497F" w:rsidP="00143486">
      <w:pPr>
        <w:spacing w:after="0" w:line="240" w:lineRule="auto"/>
      </w:pPr>
      <w:r>
        <w:separator/>
      </w:r>
    </w:p>
  </w:endnote>
  <w:endnote w:type="continuationSeparator" w:id="0">
    <w:p w14:paraId="0379BA40" w14:textId="77777777" w:rsidR="004F497F" w:rsidRDefault="004F497F" w:rsidP="00143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A3446" w14:textId="77777777" w:rsidR="004F497F" w:rsidRDefault="004F497F" w:rsidP="00143486">
      <w:pPr>
        <w:spacing w:after="0" w:line="240" w:lineRule="auto"/>
      </w:pPr>
      <w:r>
        <w:separator/>
      </w:r>
    </w:p>
  </w:footnote>
  <w:footnote w:type="continuationSeparator" w:id="0">
    <w:p w14:paraId="5D8F2088" w14:textId="77777777" w:rsidR="004F497F" w:rsidRDefault="004F497F" w:rsidP="00143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486"/>
    <w:rsid w:val="00066763"/>
    <w:rsid w:val="000F2D6C"/>
    <w:rsid w:val="00143486"/>
    <w:rsid w:val="001E0C72"/>
    <w:rsid w:val="002F6132"/>
    <w:rsid w:val="00495DB4"/>
    <w:rsid w:val="004F497F"/>
    <w:rsid w:val="005C4DB5"/>
    <w:rsid w:val="005F4F1C"/>
    <w:rsid w:val="00682865"/>
    <w:rsid w:val="006A2D3C"/>
    <w:rsid w:val="006C6FB3"/>
    <w:rsid w:val="0076428D"/>
    <w:rsid w:val="007A253B"/>
    <w:rsid w:val="007E7400"/>
    <w:rsid w:val="008F7B8B"/>
    <w:rsid w:val="00930224"/>
    <w:rsid w:val="009C0C53"/>
    <w:rsid w:val="00A16607"/>
    <w:rsid w:val="00A477F1"/>
    <w:rsid w:val="00AF231D"/>
    <w:rsid w:val="00B20D36"/>
    <w:rsid w:val="00B30F5E"/>
    <w:rsid w:val="00B740CC"/>
    <w:rsid w:val="00BA50D3"/>
    <w:rsid w:val="00BD4FEA"/>
    <w:rsid w:val="00C951B3"/>
    <w:rsid w:val="00CF68A1"/>
    <w:rsid w:val="00D77780"/>
    <w:rsid w:val="00DB6FBC"/>
    <w:rsid w:val="00F112F3"/>
    <w:rsid w:val="00F628D1"/>
    <w:rsid w:val="00F7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0C406"/>
  <w15:chartTrackingRefBased/>
  <w15:docId w15:val="{AD019558-540C-48CC-9368-27FC7CBF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43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43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43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43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43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43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43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43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43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43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43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43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4348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4348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4348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4348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4348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4348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43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43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43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43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43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4348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4348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4348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43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4348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43486"/>
    <w:rPr>
      <w:b/>
      <w:bCs/>
      <w:smallCaps/>
      <w:color w:val="0F4761" w:themeColor="accent1" w:themeShade="BF"/>
      <w:spacing w:val="5"/>
    </w:rPr>
  </w:style>
  <w:style w:type="table" w:customStyle="1" w:styleId="Grilledutableau1">
    <w:name w:val="Grille du tableau1"/>
    <w:basedOn w:val="TableauNormal"/>
    <w:next w:val="Grilledutableau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3486"/>
  </w:style>
  <w:style w:type="paragraph" w:styleId="Pieddepage">
    <w:name w:val="footer"/>
    <w:basedOn w:val="Normal"/>
    <w:link w:val="Pieddepag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3486"/>
  </w:style>
  <w:style w:type="character" w:styleId="Lienhypertexte">
    <w:name w:val="Hyperlink"/>
    <w:basedOn w:val="Policepardfaut"/>
    <w:uiPriority w:val="99"/>
    <w:unhideWhenUsed/>
    <w:rsid w:val="00B740CC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740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girmoustique.fr/wp-content/uploads/2023/07/flyer_3_volets_EID_moustique-tigre-LD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193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7</cp:revision>
  <dcterms:created xsi:type="dcterms:W3CDTF">2026-03-31T08:48:00Z</dcterms:created>
  <dcterms:modified xsi:type="dcterms:W3CDTF">2026-04-09T12:59:00Z</dcterms:modified>
</cp:coreProperties>
</file>